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7CAF" w:rsidRDefault="00507F3B" w:rsidP="00507F3B">
      <w:pPr>
        <w:shd w:val="pct5" w:color="auto" w:fill="auto"/>
        <w:jc w:val="center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noProof/>
          <w:sz w:val="28"/>
          <w:szCs w:val="28"/>
        </w:rPr>
        <w:drawing>
          <wp:inline distT="0" distB="0" distL="0" distR="0">
            <wp:extent cx="847725" cy="714375"/>
            <wp:effectExtent l="19050" t="0" r="9525" b="0"/>
            <wp:docPr id="9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E1B06" w:rsidRPr="00BB1915">
        <w:rPr>
          <w:rFonts w:asciiTheme="majorBidi" w:hAnsiTheme="majorBidi" w:cstheme="majorBidi"/>
          <w:b/>
          <w:bCs/>
          <w:sz w:val="28"/>
          <w:szCs w:val="28"/>
        </w:rPr>
        <w:t>REPUBLIQUE ALGERIENNE DEMOCRATIQUE ET POPULAIRE</w:t>
      </w:r>
      <w:r w:rsidR="005E7CAF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</w:p>
    <w:p w:rsidR="000E1B06" w:rsidRPr="008E5030" w:rsidRDefault="000E1B06" w:rsidP="00507F3B">
      <w:pPr>
        <w:shd w:val="pct5" w:color="auto" w:fill="auto"/>
        <w:jc w:val="center"/>
        <w:rPr>
          <w:rFonts w:asciiTheme="majorBidi" w:hAnsiTheme="majorBidi" w:cstheme="majorBidi"/>
          <w:b/>
          <w:bCs/>
          <w:sz w:val="28"/>
          <w:szCs w:val="28"/>
        </w:rPr>
      </w:pPr>
      <w:r w:rsidRPr="00BB1915">
        <w:rPr>
          <w:rFonts w:asciiTheme="majorBidi" w:hAnsiTheme="majorBidi" w:cstheme="majorBidi"/>
          <w:b/>
          <w:bCs/>
          <w:sz w:val="28"/>
          <w:szCs w:val="28"/>
        </w:rPr>
        <w:t>MINISTERE DE L</w:t>
      </w:r>
      <w:r>
        <w:rPr>
          <w:rFonts w:asciiTheme="majorBidi" w:hAnsiTheme="majorBidi" w:cstheme="majorBidi"/>
          <w:b/>
          <w:bCs/>
          <w:sz w:val="28"/>
          <w:szCs w:val="28"/>
        </w:rPr>
        <w:t>’</w:t>
      </w:r>
      <w:r w:rsidRPr="00BB1915">
        <w:rPr>
          <w:rFonts w:asciiTheme="majorBidi" w:hAnsiTheme="majorBidi" w:cstheme="majorBidi"/>
          <w:b/>
          <w:bCs/>
          <w:sz w:val="28"/>
          <w:szCs w:val="28"/>
        </w:rPr>
        <w:t>ENSEIGNEMENT SUPERIEUR ET DE LA RECHERCHE SCIENTIFIQUE</w:t>
      </w:r>
    </w:p>
    <w:p w:rsidR="008B75FB" w:rsidRPr="00BB1915" w:rsidRDefault="008B75FB" w:rsidP="008B75FB">
      <w:pPr>
        <w:shd w:val="pct5" w:color="auto" w:fill="auto"/>
        <w:jc w:val="center"/>
        <w:rPr>
          <w:rFonts w:asciiTheme="majorBidi" w:hAnsiTheme="majorBidi" w:cstheme="majorBidi"/>
          <w:b/>
          <w:bCs/>
          <w:sz w:val="28"/>
          <w:szCs w:val="28"/>
        </w:rPr>
      </w:pPr>
      <w:r w:rsidRPr="00BB1915">
        <w:rPr>
          <w:rFonts w:asciiTheme="majorBidi" w:hAnsiTheme="majorBidi" w:cstheme="majorBidi"/>
          <w:b/>
          <w:bCs/>
          <w:sz w:val="28"/>
          <w:szCs w:val="28"/>
        </w:rPr>
        <w:t>UNIVERSITE ABD EL HAMID IBN BADIS</w:t>
      </w:r>
    </w:p>
    <w:p w:rsidR="008B75FB" w:rsidRDefault="008B75FB" w:rsidP="008B75FB">
      <w:pPr>
        <w:shd w:val="pct5" w:color="auto" w:fill="auto"/>
        <w:jc w:val="center"/>
        <w:rPr>
          <w:rFonts w:asciiTheme="majorBidi" w:hAnsiTheme="majorBidi" w:cstheme="majorBidi"/>
          <w:b/>
          <w:bCs/>
          <w:sz w:val="28"/>
          <w:szCs w:val="28"/>
        </w:rPr>
      </w:pPr>
      <w:r w:rsidRPr="00BB1915">
        <w:rPr>
          <w:rFonts w:asciiTheme="majorBidi" w:hAnsiTheme="majorBidi" w:cstheme="majorBidi"/>
          <w:b/>
          <w:bCs/>
          <w:sz w:val="28"/>
          <w:szCs w:val="28"/>
        </w:rPr>
        <w:t>FAC</w:t>
      </w:r>
      <w:r>
        <w:rPr>
          <w:rFonts w:asciiTheme="majorBidi" w:hAnsiTheme="majorBidi" w:cstheme="majorBidi"/>
          <w:b/>
          <w:bCs/>
          <w:sz w:val="28"/>
          <w:szCs w:val="28"/>
        </w:rPr>
        <w:t>U</w:t>
      </w:r>
      <w:r w:rsidRPr="00BB1915">
        <w:rPr>
          <w:rFonts w:asciiTheme="majorBidi" w:hAnsiTheme="majorBidi" w:cstheme="majorBidi"/>
          <w:b/>
          <w:bCs/>
          <w:sz w:val="28"/>
          <w:szCs w:val="28"/>
        </w:rPr>
        <w:t>LTE DES SCIENCES ET DE LA TECHNOLOGIE</w:t>
      </w:r>
    </w:p>
    <w:p w:rsidR="008B75FB" w:rsidRDefault="008B75FB" w:rsidP="008B75FB">
      <w:pPr>
        <w:shd w:val="pct5" w:color="auto" w:fill="auto"/>
        <w:jc w:val="center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t>MEMOIRE DE MAGISTER</w:t>
      </w:r>
    </w:p>
    <w:p w:rsidR="008B75FB" w:rsidRPr="00546EAE" w:rsidRDefault="008B75FB" w:rsidP="008B75FB">
      <w:pPr>
        <w:shd w:val="pct5" w:color="auto" w:fill="auto"/>
        <w:jc w:val="center"/>
        <w:rPr>
          <w:rFonts w:asciiTheme="majorBidi" w:hAnsiTheme="majorBidi" w:cstheme="majorBidi"/>
          <w:sz w:val="28"/>
          <w:szCs w:val="28"/>
        </w:rPr>
      </w:pPr>
      <w:r w:rsidRPr="00546EAE">
        <w:rPr>
          <w:rFonts w:asciiTheme="majorBidi" w:hAnsiTheme="majorBidi" w:cstheme="majorBidi"/>
          <w:sz w:val="28"/>
          <w:szCs w:val="28"/>
        </w:rPr>
        <w:t>En chimie</w:t>
      </w:r>
    </w:p>
    <w:p w:rsidR="008B75FB" w:rsidRDefault="008B75FB" w:rsidP="008B75FB">
      <w:pPr>
        <w:shd w:val="pct5" w:color="auto" w:fill="auto"/>
        <w:jc w:val="center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t xml:space="preserve">Option : </w:t>
      </w:r>
      <w:r w:rsidRPr="00546EAE">
        <w:rPr>
          <w:rFonts w:asciiTheme="majorBidi" w:hAnsiTheme="majorBidi" w:cstheme="majorBidi"/>
          <w:sz w:val="28"/>
          <w:szCs w:val="28"/>
        </w:rPr>
        <w:t xml:space="preserve">Elaboration et </w:t>
      </w:r>
      <w:r>
        <w:rPr>
          <w:rFonts w:asciiTheme="majorBidi" w:hAnsiTheme="majorBidi" w:cstheme="majorBidi"/>
          <w:sz w:val="28"/>
          <w:szCs w:val="28"/>
        </w:rPr>
        <w:t>V</w:t>
      </w:r>
      <w:r w:rsidRPr="00546EAE">
        <w:rPr>
          <w:rFonts w:asciiTheme="majorBidi" w:hAnsiTheme="majorBidi" w:cstheme="majorBidi"/>
          <w:sz w:val="28"/>
          <w:szCs w:val="28"/>
        </w:rPr>
        <w:t xml:space="preserve">alorisation des </w:t>
      </w:r>
      <w:r>
        <w:rPr>
          <w:rFonts w:asciiTheme="majorBidi" w:hAnsiTheme="majorBidi" w:cstheme="majorBidi"/>
          <w:sz w:val="28"/>
          <w:szCs w:val="28"/>
        </w:rPr>
        <w:t>M</w:t>
      </w:r>
      <w:r w:rsidRPr="00546EAE">
        <w:rPr>
          <w:rFonts w:asciiTheme="majorBidi" w:hAnsiTheme="majorBidi" w:cstheme="majorBidi"/>
          <w:sz w:val="28"/>
          <w:szCs w:val="28"/>
        </w:rPr>
        <w:t>atériaux</w:t>
      </w:r>
    </w:p>
    <w:p w:rsidR="008B75FB" w:rsidRDefault="008B75FB" w:rsidP="008B75FB">
      <w:pPr>
        <w:shd w:val="pct5" w:color="auto" w:fill="auto"/>
        <w:jc w:val="center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t>Présenté par</w:t>
      </w:r>
    </w:p>
    <w:p w:rsidR="008B75FB" w:rsidRPr="00BB1915" w:rsidRDefault="00D37153" w:rsidP="000F0C01">
      <w:pPr>
        <w:shd w:val="pct5" w:color="auto" w:fill="auto"/>
        <w:jc w:val="center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t>M</w:t>
      </w:r>
      <w:r w:rsidRPr="00BB1915">
        <w:rPr>
          <w:rFonts w:asciiTheme="majorBidi" w:hAnsiTheme="majorBidi" w:cstheme="majorBidi"/>
          <w:b/>
          <w:bCs/>
          <w:sz w:val="28"/>
          <w:szCs w:val="28"/>
          <w:vertAlign w:val="superscript"/>
        </w:rPr>
        <w:t>elle</w:t>
      </w:r>
      <w:r>
        <w:rPr>
          <w:rFonts w:asciiTheme="majorBidi" w:hAnsiTheme="majorBidi" w:cstheme="majorBidi"/>
          <w:b/>
          <w:bCs/>
          <w:sz w:val="28"/>
          <w:szCs w:val="28"/>
          <w:vertAlign w:val="superscript"/>
        </w:rPr>
        <w:t xml:space="preserve"> </w:t>
      </w:r>
      <w:r w:rsidR="008B75FB">
        <w:rPr>
          <w:rFonts w:asciiTheme="majorBidi" w:hAnsiTheme="majorBidi" w:cstheme="majorBidi"/>
          <w:b/>
          <w:bCs/>
          <w:sz w:val="28"/>
          <w:szCs w:val="28"/>
        </w:rPr>
        <w:t>ZAITI Fatima</w:t>
      </w:r>
    </w:p>
    <w:p w:rsidR="008B75FB" w:rsidRDefault="00725850" w:rsidP="008B75FB">
      <w:pPr>
        <w:shd w:val="pct5" w:color="auto" w:fill="auto"/>
      </w:pPr>
      <w:r>
        <w:rPr>
          <w:noProof/>
        </w:rPr>
        <w:pict>
          <v:rect id="_x0000_s1028" style="position:absolute;margin-left:34.5pt;margin-top:9.65pt;width:338.25pt;height:147pt;z-index:251660288" strokecolor="#7f7f7f [1612]" strokeweight="2.5pt">
            <v:textbox>
              <w:txbxContent>
                <w:p w:rsidR="00294E0F" w:rsidRDefault="00294E0F" w:rsidP="00294E0F">
                  <w:pPr>
                    <w:jc w:val="center"/>
                    <w:rPr>
                      <w:rFonts w:asciiTheme="majorBidi" w:hAnsiTheme="majorBidi" w:cstheme="majorBidi"/>
                      <w:b/>
                      <w:bCs/>
                      <w:i/>
                      <w:iCs/>
                      <w:color w:val="215868" w:themeColor="accent5" w:themeShade="80"/>
                      <w:sz w:val="36"/>
                      <w:szCs w:val="36"/>
                    </w:rPr>
                  </w:pPr>
                </w:p>
                <w:p w:rsidR="008B75FB" w:rsidRPr="006D0443" w:rsidRDefault="00294E0F" w:rsidP="00294E0F">
                  <w:pPr>
                    <w:jc w:val="center"/>
                    <w:rPr>
                      <w:rFonts w:asciiTheme="majorBidi" w:hAnsiTheme="majorBidi" w:cstheme="majorBidi"/>
                      <w:b/>
                      <w:bCs/>
                      <w:i/>
                      <w:iCs/>
                      <w:color w:val="215868" w:themeColor="accent5" w:themeShade="80"/>
                      <w:sz w:val="40"/>
                      <w:szCs w:val="40"/>
                    </w:rPr>
                  </w:pPr>
                  <w:r w:rsidRPr="006D0443">
                    <w:rPr>
                      <w:rFonts w:asciiTheme="majorBidi" w:hAnsiTheme="majorBidi" w:cstheme="majorBidi"/>
                      <w:b/>
                      <w:bCs/>
                      <w:i/>
                      <w:iCs/>
                      <w:color w:val="215868" w:themeColor="accent5" w:themeShade="80"/>
                      <w:sz w:val="40"/>
                      <w:szCs w:val="40"/>
                    </w:rPr>
                    <w:t>Déshydratation du gaz naturel par un tamis moléculaire</w:t>
                  </w:r>
                </w:p>
              </w:txbxContent>
            </v:textbox>
          </v:rect>
        </w:pict>
      </w:r>
    </w:p>
    <w:p w:rsidR="008B75FB" w:rsidRDefault="008B75FB" w:rsidP="008B75FB">
      <w:pPr>
        <w:shd w:val="pct5" w:color="auto" w:fill="auto"/>
      </w:pPr>
    </w:p>
    <w:p w:rsidR="008B75FB" w:rsidRDefault="008B75FB" w:rsidP="008B75FB">
      <w:pPr>
        <w:shd w:val="pct5" w:color="auto" w:fill="auto"/>
      </w:pPr>
    </w:p>
    <w:p w:rsidR="008B75FB" w:rsidRDefault="008B75FB" w:rsidP="008B75FB">
      <w:pPr>
        <w:shd w:val="pct5" w:color="auto" w:fill="auto"/>
      </w:pPr>
    </w:p>
    <w:p w:rsidR="008B75FB" w:rsidRDefault="008B75FB" w:rsidP="008B75FB">
      <w:pPr>
        <w:shd w:val="pct5" w:color="auto" w:fill="auto"/>
      </w:pPr>
    </w:p>
    <w:p w:rsidR="008B75FB" w:rsidRDefault="008B75FB" w:rsidP="008B75FB">
      <w:pPr>
        <w:shd w:val="pct5" w:color="auto" w:fill="auto"/>
      </w:pPr>
    </w:p>
    <w:p w:rsidR="008B75FB" w:rsidRDefault="008B75FB" w:rsidP="008B75FB">
      <w:pPr>
        <w:shd w:val="pct5" w:color="auto" w:fill="auto"/>
      </w:pPr>
    </w:p>
    <w:p w:rsidR="008B75FB" w:rsidRPr="00822899" w:rsidRDefault="008B75FB" w:rsidP="00BD7DE5">
      <w:pPr>
        <w:shd w:val="pct5" w:color="auto" w:fill="auto"/>
        <w:rPr>
          <w:rFonts w:asciiTheme="majorBidi" w:hAnsiTheme="majorBidi" w:cstheme="majorBidi"/>
          <w:sz w:val="28"/>
          <w:szCs w:val="28"/>
        </w:rPr>
      </w:pPr>
      <w:r w:rsidRPr="00822899">
        <w:rPr>
          <w:rFonts w:asciiTheme="majorBidi" w:hAnsiTheme="majorBidi" w:cstheme="majorBidi"/>
          <w:sz w:val="28"/>
          <w:szCs w:val="28"/>
        </w:rPr>
        <w:t>Soutenu devant le jury composé de :</w:t>
      </w:r>
    </w:p>
    <w:p w:rsidR="008B75FB" w:rsidRPr="00822899" w:rsidRDefault="008B75FB" w:rsidP="00B175F6">
      <w:pPr>
        <w:shd w:val="pct5" w:color="auto" w:fill="auto"/>
        <w:rPr>
          <w:rFonts w:asciiTheme="majorBidi" w:hAnsiTheme="majorBidi" w:cstheme="majorBidi"/>
          <w:b/>
          <w:bCs/>
          <w:sz w:val="28"/>
          <w:szCs w:val="28"/>
        </w:rPr>
      </w:pPr>
      <w:r w:rsidRPr="00822899">
        <w:rPr>
          <w:rFonts w:asciiTheme="majorBidi" w:hAnsiTheme="majorBidi" w:cstheme="majorBidi"/>
          <w:b/>
          <w:bCs/>
          <w:sz w:val="28"/>
          <w:szCs w:val="28"/>
        </w:rPr>
        <w:t>Pr</w:t>
      </w:r>
      <w:r w:rsidR="00B175F6">
        <w:rPr>
          <w:rFonts w:asciiTheme="majorBidi" w:hAnsiTheme="majorBidi" w:cstheme="majorBidi"/>
          <w:b/>
          <w:bCs/>
          <w:sz w:val="28"/>
          <w:szCs w:val="28"/>
        </w:rPr>
        <w:t>.</w:t>
      </w:r>
      <w:r w:rsidRPr="00822899">
        <w:rPr>
          <w:rFonts w:asciiTheme="majorBidi" w:hAnsiTheme="majorBidi" w:cstheme="majorBidi"/>
          <w:b/>
          <w:bCs/>
          <w:sz w:val="28"/>
          <w:szCs w:val="28"/>
        </w:rPr>
        <w:t xml:space="preserve"> N.</w:t>
      </w:r>
      <w:r w:rsidR="00AC40B9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Pr="00822899">
        <w:rPr>
          <w:rFonts w:asciiTheme="majorBidi" w:hAnsiTheme="majorBidi" w:cstheme="majorBidi"/>
          <w:b/>
          <w:bCs/>
          <w:sz w:val="28"/>
          <w:szCs w:val="28"/>
        </w:rPr>
        <w:t>BENDERDOUCHE                                                 Président</w:t>
      </w:r>
    </w:p>
    <w:p w:rsidR="008B75FB" w:rsidRPr="00822899" w:rsidRDefault="008B75FB" w:rsidP="00B175F6">
      <w:pPr>
        <w:shd w:val="pct5" w:color="auto" w:fill="auto"/>
        <w:rPr>
          <w:rFonts w:asciiTheme="majorBidi" w:hAnsiTheme="majorBidi" w:cstheme="majorBidi"/>
          <w:b/>
          <w:bCs/>
          <w:sz w:val="28"/>
          <w:szCs w:val="28"/>
        </w:rPr>
      </w:pPr>
      <w:r w:rsidRPr="00822899">
        <w:rPr>
          <w:rFonts w:asciiTheme="majorBidi" w:hAnsiTheme="majorBidi" w:cstheme="majorBidi"/>
          <w:b/>
          <w:bCs/>
          <w:sz w:val="28"/>
          <w:szCs w:val="28"/>
        </w:rPr>
        <w:t>Dr</w:t>
      </w:r>
      <w:r w:rsidR="00B175F6">
        <w:rPr>
          <w:rFonts w:asciiTheme="majorBidi" w:hAnsiTheme="majorBidi" w:cstheme="majorBidi"/>
          <w:b/>
          <w:bCs/>
          <w:sz w:val="28"/>
          <w:szCs w:val="28"/>
        </w:rPr>
        <w:t>.</w:t>
      </w:r>
      <w:r w:rsidRPr="00822899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="004F5691" w:rsidRPr="00822899">
        <w:rPr>
          <w:rFonts w:asciiTheme="majorBidi" w:hAnsiTheme="majorBidi" w:cstheme="majorBidi"/>
          <w:b/>
          <w:bCs/>
          <w:sz w:val="28"/>
          <w:szCs w:val="28"/>
        </w:rPr>
        <w:t>A</w:t>
      </w:r>
      <w:r w:rsidR="004F5691">
        <w:rPr>
          <w:rFonts w:asciiTheme="majorBidi" w:hAnsiTheme="majorBidi" w:cstheme="majorBidi"/>
          <w:b/>
          <w:bCs/>
          <w:sz w:val="28"/>
          <w:szCs w:val="28"/>
        </w:rPr>
        <w:t xml:space="preserve">. </w:t>
      </w:r>
      <w:r w:rsidRPr="00822899">
        <w:rPr>
          <w:rFonts w:asciiTheme="majorBidi" w:hAnsiTheme="majorBidi" w:cstheme="majorBidi"/>
          <w:b/>
          <w:bCs/>
          <w:sz w:val="28"/>
          <w:szCs w:val="28"/>
        </w:rPr>
        <w:t xml:space="preserve">FEDDAG                                              </w:t>
      </w:r>
      <w:r>
        <w:rPr>
          <w:rFonts w:asciiTheme="majorBidi" w:hAnsiTheme="majorBidi" w:cstheme="majorBidi"/>
          <w:b/>
          <w:bCs/>
          <w:sz w:val="28"/>
          <w:szCs w:val="28"/>
        </w:rPr>
        <w:t xml:space="preserve">                 </w:t>
      </w:r>
      <w:r w:rsidRPr="00822899">
        <w:rPr>
          <w:rFonts w:asciiTheme="majorBidi" w:hAnsiTheme="majorBidi" w:cstheme="majorBidi"/>
          <w:b/>
          <w:bCs/>
          <w:sz w:val="28"/>
          <w:szCs w:val="28"/>
        </w:rPr>
        <w:t xml:space="preserve">   Examinateur</w:t>
      </w:r>
    </w:p>
    <w:p w:rsidR="008B75FB" w:rsidRPr="00822899" w:rsidRDefault="008B75FB" w:rsidP="00B175F6">
      <w:pPr>
        <w:shd w:val="pct5" w:color="auto" w:fill="auto"/>
        <w:rPr>
          <w:rFonts w:asciiTheme="majorBidi" w:hAnsiTheme="majorBidi" w:cstheme="majorBidi"/>
          <w:b/>
          <w:bCs/>
          <w:sz w:val="28"/>
          <w:szCs w:val="28"/>
        </w:rPr>
      </w:pPr>
      <w:r w:rsidRPr="00822899">
        <w:rPr>
          <w:rFonts w:asciiTheme="majorBidi" w:hAnsiTheme="majorBidi" w:cstheme="majorBidi"/>
          <w:b/>
          <w:bCs/>
          <w:sz w:val="28"/>
          <w:szCs w:val="28"/>
        </w:rPr>
        <w:t>Dr.</w:t>
      </w:r>
      <w:r w:rsidR="00B175F6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="004F5691" w:rsidRPr="00822899">
        <w:rPr>
          <w:rFonts w:asciiTheme="majorBidi" w:hAnsiTheme="majorBidi" w:cstheme="majorBidi"/>
          <w:b/>
          <w:bCs/>
          <w:sz w:val="28"/>
          <w:szCs w:val="28"/>
        </w:rPr>
        <w:t>Z</w:t>
      </w:r>
      <w:r w:rsidR="004F5691">
        <w:rPr>
          <w:rFonts w:asciiTheme="majorBidi" w:hAnsiTheme="majorBidi" w:cstheme="majorBidi"/>
          <w:b/>
          <w:bCs/>
          <w:sz w:val="28"/>
          <w:szCs w:val="28"/>
        </w:rPr>
        <w:t xml:space="preserve">. </w:t>
      </w:r>
      <w:r w:rsidRPr="00822899">
        <w:rPr>
          <w:rFonts w:asciiTheme="majorBidi" w:hAnsiTheme="majorBidi" w:cstheme="majorBidi"/>
          <w:b/>
          <w:bCs/>
          <w:sz w:val="28"/>
          <w:szCs w:val="28"/>
        </w:rPr>
        <w:t xml:space="preserve">AZIZ                                                                  </w:t>
      </w:r>
      <w:r>
        <w:rPr>
          <w:rFonts w:asciiTheme="majorBidi" w:hAnsiTheme="majorBidi" w:cstheme="majorBidi"/>
          <w:b/>
          <w:bCs/>
          <w:sz w:val="28"/>
          <w:szCs w:val="28"/>
        </w:rPr>
        <w:t xml:space="preserve">       </w:t>
      </w:r>
      <w:r w:rsidRPr="00822899">
        <w:rPr>
          <w:rFonts w:asciiTheme="majorBidi" w:hAnsiTheme="majorBidi" w:cstheme="majorBidi"/>
          <w:b/>
          <w:bCs/>
          <w:sz w:val="28"/>
          <w:szCs w:val="28"/>
        </w:rPr>
        <w:t>Examinateur</w:t>
      </w:r>
    </w:p>
    <w:p w:rsidR="008B75FB" w:rsidRPr="00822899" w:rsidRDefault="008B75FB" w:rsidP="004F5691">
      <w:pPr>
        <w:shd w:val="pct5" w:color="auto" w:fill="auto"/>
        <w:rPr>
          <w:rFonts w:asciiTheme="majorBidi" w:hAnsiTheme="majorBidi" w:cstheme="majorBidi"/>
          <w:b/>
          <w:bCs/>
          <w:sz w:val="28"/>
          <w:szCs w:val="28"/>
        </w:rPr>
      </w:pPr>
      <w:r w:rsidRPr="00822899">
        <w:rPr>
          <w:rFonts w:asciiTheme="majorBidi" w:hAnsiTheme="majorBidi" w:cstheme="majorBidi"/>
          <w:b/>
          <w:bCs/>
          <w:sz w:val="28"/>
          <w:szCs w:val="28"/>
        </w:rPr>
        <w:t>Dr.</w:t>
      </w:r>
      <w:r w:rsidR="004F5691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="004F5691" w:rsidRPr="00822899">
        <w:rPr>
          <w:rFonts w:asciiTheme="majorBidi" w:hAnsiTheme="majorBidi" w:cstheme="majorBidi"/>
          <w:b/>
          <w:bCs/>
          <w:sz w:val="28"/>
          <w:szCs w:val="28"/>
        </w:rPr>
        <w:t>M</w:t>
      </w:r>
      <w:r w:rsidR="004F5691">
        <w:rPr>
          <w:rFonts w:asciiTheme="majorBidi" w:hAnsiTheme="majorBidi" w:cstheme="majorBidi"/>
          <w:b/>
          <w:bCs/>
          <w:sz w:val="28"/>
          <w:szCs w:val="28"/>
        </w:rPr>
        <w:t xml:space="preserve">. </w:t>
      </w:r>
      <w:r w:rsidRPr="00822899">
        <w:rPr>
          <w:rFonts w:asciiTheme="majorBidi" w:hAnsiTheme="majorBidi" w:cstheme="majorBidi"/>
          <w:b/>
          <w:bCs/>
          <w:sz w:val="28"/>
          <w:szCs w:val="28"/>
        </w:rPr>
        <w:t xml:space="preserve">DJENNAD  </w:t>
      </w:r>
      <w:r>
        <w:rPr>
          <w:rFonts w:asciiTheme="majorBidi" w:hAnsiTheme="majorBidi" w:cstheme="majorBidi"/>
          <w:b/>
          <w:bCs/>
          <w:sz w:val="28"/>
          <w:szCs w:val="28"/>
        </w:rPr>
        <w:t xml:space="preserve">                           </w:t>
      </w:r>
      <w:r w:rsidRPr="00822899">
        <w:rPr>
          <w:rFonts w:asciiTheme="majorBidi" w:hAnsiTheme="majorBidi" w:cstheme="majorBidi"/>
          <w:b/>
          <w:bCs/>
          <w:sz w:val="28"/>
          <w:szCs w:val="28"/>
        </w:rPr>
        <w:t xml:space="preserve">                                  Rapporteur</w:t>
      </w:r>
    </w:p>
    <w:p w:rsidR="000E1B06" w:rsidRPr="008E5030" w:rsidRDefault="008B75FB" w:rsidP="009673C2">
      <w:pPr>
        <w:shd w:val="pct5" w:color="auto" w:fill="auto"/>
        <w:jc w:val="center"/>
        <w:rPr>
          <w:rFonts w:asciiTheme="majorBidi" w:hAnsiTheme="majorBidi" w:cstheme="majorBidi"/>
          <w:b/>
          <w:bCs/>
          <w:sz w:val="28"/>
          <w:szCs w:val="28"/>
        </w:rPr>
      </w:pPr>
      <w:r w:rsidRPr="008E5030">
        <w:rPr>
          <w:rFonts w:asciiTheme="majorBidi" w:hAnsiTheme="majorBidi" w:cstheme="majorBidi"/>
          <w:b/>
          <w:bCs/>
          <w:sz w:val="28"/>
          <w:szCs w:val="28"/>
        </w:rPr>
        <w:t>Mostaganem 2010</w:t>
      </w:r>
    </w:p>
    <w:sectPr w:rsidR="000E1B06" w:rsidRPr="008E5030" w:rsidSect="00CB441A">
      <w:pgSz w:w="11906" w:h="16838"/>
      <w:pgMar w:top="1440" w:right="1800" w:bottom="1440" w:left="1800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CB441A"/>
    <w:rsid w:val="000E1B06"/>
    <w:rsid w:val="000F0C01"/>
    <w:rsid w:val="0015345B"/>
    <w:rsid w:val="00205ECF"/>
    <w:rsid w:val="00294E0F"/>
    <w:rsid w:val="003B4891"/>
    <w:rsid w:val="003F028A"/>
    <w:rsid w:val="004F5691"/>
    <w:rsid w:val="00507F3B"/>
    <w:rsid w:val="00546EAE"/>
    <w:rsid w:val="005E7CAF"/>
    <w:rsid w:val="006D0443"/>
    <w:rsid w:val="00725850"/>
    <w:rsid w:val="00822899"/>
    <w:rsid w:val="00890F28"/>
    <w:rsid w:val="0089373F"/>
    <w:rsid w:val="008A5516"/>
    <w:rsid w:val="008B75FB"/>
    <w:rsid w:val="008E5030"/>
    <w:rsid w:val="009673C2"/>
    <w:rsid w:val="00AC40B9"/>
    <w:rsid w:val="00B175F6"/>
    <w:rsid w:val="00B92A3E"/>
    <w:rsid w:val="00BB1915"/>
    <w:rsid w:val="00BD7DE5"/>
    <w:rsid w:val="00CB441A"/>
    <w:rsid w:val="00D02A23"/>
    <w:rsid w:val="00D37153"/>
    <w:rsid w:val="00D639BB"/>
    <w:rsid w:val="00DB7752"/>
    <w:rsid w:val="00F25894"/>
    <w:rsid w:val="00F640A1"/>
    <w:rsid w:val="00FC65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4891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0E1B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E1B0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111</Words>
  <Characters>611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SWEET</dc:creator>
  <cp:keywords/>
  <dc:description/>
  <cp:lastModifiedBy>SWEET</cp:lastModifiedBy>
  <cp:revision>26</cp:revision>
  <cp:lastPrinted>2003-11-25T15:46:00Z</cp:lastPrinted>
  <dcterms:created xsi:type="dcterms:W3CDTF">2003-11-21T14:39:00Z</dcterms:created>
  <dcterms:modified xsi:type="dcterms:W3CDTF">2003-11-26T13:48:00Z</dcterms:modified>
</cp:coreProperties>
</file>